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C6" w:rsidRDefault="004B4EC6" w:rsidP="004B4EC6">
      <w:pPr>
        <w:spacing w:line="360" w:lineRule="auto"/>
        <w:jc w:val="center"/>
        <w:rPr>
          <w:sz w:val="32"/>
          <w:szCs w:val="32"/>
          <w:rtl/>
        </w:rPr>
      </w:pPr>
    </w:p>
    <w:p w:rsidR="004B4EC6" w:rsidRDefault="004B4EC6" w:rsidP="004B4EC6">
      <w:pPr>
        <w:spacing w:line="360" w:lineRule="auto"/>
        <w:jc w:val="center"/>
        <w:rPr>
          <w:sz w:val="32"/>
          <w:szCs w:val="32"/>
        </w:rPr>
      </w:pPr>
    </w:p>
    <w:p w:rsidR="004B4EC6" w:rsidRDefault="004B4EC6" w:rsidP="004B4EC6">
      <w:pPr>
        <w:jc w:val="center"/>
        <w:rPr>
          <w:sz w:val="32"/>
          <w:szCs w:val="32"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السادسة والعشرون</w:t>
      </w: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AE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31 أكتوبر إلى 11 نوفمبر 2016</w:t>
      </w: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مداخلة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وفد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دولة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الإمارات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العربية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المتحدة</w:t>
      </w:r>
    </w:p>
    <w:p w:rsidR="004B4EC6" w:rsidRPr="00D37394" w:rsidRDefault="004B4EC6" w:rsidP="006F5ABC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eastAsia"/>
          <w:b/>
          <w:bCs/>
          <w:sz w:val="36"/>
          <w:szCs w:val="36"/>
          <w:rtl/>
        </w:rPr>
        <w:t>يلقيها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السيد</w:t>
      </w:r>
      <w:r w:rsidRPr="00D3739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/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سعيد </w:t>
      </w:r>
      <w:r w:rsidR="006F5ABC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محمد المرزوقي</w:t>
      </w:r>
    </w:p>
    <w:p w:rsidR="004B4EC6" w:rsidRPr="00EC33E6" w:rsidRDefault="004B4EC6" w:rsidP="00B0178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السكرتير الث</w:t>
      </w:r>
      <w:r w:rsidR="00B0178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اني</w:t>
      </w: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4B4EC6" w:rsidP="00065DB1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 التقرير الوطني </w:t>
      </w:r>
      <w:r w:rsidR="00065DB1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لجنوب السودان</w:t>
      </w: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4B4EC6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Pr="00EF2F1F" w:rsidRDefault="004B4EC6" w:rsidP="004B4EC6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4B4EC6" w:rsidRDefault="00065DB1" w:rsidP="004B4EC6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7</w:t>
      </w:r>
      <w:r w:rsidR="004B4EC6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نوفمبر  2016</w:t>
      </w:r>
    </w:p>
    <w:p w:rsidR="004B4EC6" w:rsidRDefault="004B4EC6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8109F" w:rsidRPr="002F2EC4" w:rsidRDefault="0078109F" w:rsidP="005D3E9A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lang w:val="fr-CH"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6A2B1E" w:rsidRPr="00C62C95" w:rsidRDefault="0078109F" w:rsidP="006A2B1E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يُرحب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وفد بلادي </w:t>
      </w:r>
      <w:r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وفد جمهورية </w:t>
      </w:r>
      <w:r w:rsidR="00734F69">
        <w:rPr>
          <w:rFonts w:ascii="Simplified Arabic" w:hAnsi="Simplified Arabic" w:cs="Simplified Arabic" w:hint="cs"/>
          <w:sz w:val="32"/>
          <w:szCs w:val="32"/>
          <w:rtl/>
        </w:rPr>
        <w:t xml:space="preserve">جنوب السودان 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برئاسة </w:t>
      </w:r>
      <w:r w:rsidR="00731D97" w:rsidRPr="00F634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السيد/ </w:t>
      </w:r>
      <w:r w:rsidR="00FF4CEA" w:rsidRPr="00F634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باولينو واناويلا أونانغو</w:t>
      </w:r>
      <w:r w:rsidRPr="00F634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="00FF4CEA" w:rsidRPr="00F6343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وزير العدل والشؤون الدستورية،</w:t>
      </w:r>
      <w:r w:rsidR="00FF4CE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ويشكره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على البيان الذي أدلى به في مستهل هذه الجلسة</w:t>
      </w:r>
      <w:r w:rsidR="006A2B1E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A2B1E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A2B1E">
        <w:rPr>
          <w:rFonts w:ascii="Simplified Arabic" w:hAnsi="Simplified Arabic" w:cs="Simplified Arabic" w:hint="cs"/>
          <w:sz w:val="32"/>
          <w:szCs w:val="32"/>
          <w:rtl/>
        </w:rPr>
        <w:t xml:space="preserve">يود </w:t>
      </w:r>
      <w:r w:rsidR="006A2B1E" w:rsidRPr="00C62C95">
        <w:rPr>
          <w:rFonts w:ascii="Simplified Arabic" w:hAnsi="Simplified Arabic" w:cs="Simplified Arabic"/>
          <w:sz w:val="32"/>
          <w:szCs w:val="32"/>
          <w:rtl/>
        </w:rPr>
        <w:t>أن</w:t>
      </w:r>
      <w:r w:rsidR="006A2B1E">
        <w:rPr>
          <w:rFonts w:ascii="Simplified Arabic" w:hAnsi="Simplified Arabic" w:cs="Simplified Arabic" w:hint="cs"/>
          <w:sz w:val="32"/>
          <w:szCs w:val="32"/>
          <w:rtl/>
        </w:rPr>
        <w:t xml:space="preserve"> ي</w:t>
      </w:r>
      <w:r w:rsidR="006A2B1E" w:rsidRPr="00C62C95">
        <w:rPr>
          <w:rFonts w:ascii="Simplified Arabic" w:hAnsi="Simplified Arabic" w:cs="Simplified Arabic"/>
          <w:sz w:val="32"/>
          <w:szCs w:val="32"/>
          <w:rtl/>
        </w:rPr>
        <w:t xml:space="preserve">تقدم </w:t>
      </w:r>
      <w:r w:rsidR="006A2B1E" w:rsidRPr="00C62C95">
        <w:rPr>
          <w:rFonts w:ascii="Simplified Arabic" w:hAnsi="Simplified Arabic" w:cs="Simplified Arabic" w:hint="cs"/>
          <w:sz w:val="32"/>
          <w:szCs w:val="32"/>
          <w:rtl/>
        </w:rPr>
        <w:t>بالتوصيتي</w:t>
      </w:r>
      <w:r w:rsidR="006A2B1E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6A2B1E" w:rsidRPr="00C62C95">
        <w:rPr>
          <w:rFonts w:ascii="Simplified Arabic" w:hAnsi="Simplified Arabic" w:cs="Simplified Arabic"/>
          <w:sz w:val="32"/>
          <w:szCs w:val="32"/>
          <w:rtl/>
        </w:rPr>
        <w:t xml:space="preserve"> التالي</w:t>
      </w:r>
      <w:r w:rsidR="006A2B1E">
        <w:rPr>
          <w:rFonts w:ascii="Simplified Arabic" w:hAnsi="Simplified Arabic" w:cs="Simplified Arabic" w:hint="cs"/>
          <w:sz w:val="32"/>
          <w:szCs w:val="32"/>
          <w:rtl/>
        </w:rPr>
        <w:t>تين</w:t>
      </w:r>
      <w:r w:rsidR="006A2B1E" w:rsidRPr="00C62C95">
        <w:rPr>
          <w:rFonts w:ascii="Simplified Arabic" w:hAnsi="Simplified Arabic" w:cs="Simplified Arabic"/>
          <w:sz w:val="32"/>
          <w:szCs w:val="32"/>
          <w:rtl/>
        </w:rPr>
        <w:t>:</w:t>
      </w:r>
    </w:p>
    <w:p w:rsidR="006A2B1E" w:rsidRPr="002F2EC4" w:rsidRDefault="006A2B1E" w:rsidP="006A2B1E">
      <w:pPr>
        <w:tabs>
          <w:tab w:val="right" w:pos="1269"/>
        </w:tabs>
        <w:spacing w:line="240" w:lineRule="exact"/>
        <w:ind w:left="573" w:right="-425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6A2B1E" w:rsidRDefault="006A2B1E" w:rsidP="006A2B1E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  <w:proofErr w:type="gramStart"/>
      <w:r w:rsidRPr="002F4FF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eastAsia="en-US"/>
        </w:rPr>
        <w:t>التوصية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/>
        </w:rPr>
        <w:t xml:space="preserve"> الأولى</w:t>
      </w:r>
      <w:r w:rsidRPr="002F2EC4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:</w:t>
      </w:r>
      <w:r w:rsidRPr="002F2EC4">
        <w:rPr>
          <w:rFonts w:ascii="Simplified Arabic" w:hAnsi="Simplified Arabic" w:cs="Simplified Arabic"/>
          <w:sz w:val="32"/>
          <w:szCs w:val="32"/>
          <w:rtl/>
          <w:lang w:eastAsia="en-US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التركيز على الحقوق الاقتصادية والاجتماعية والثقافية كخطوة أولى لإخراج البلاد من دائرة الفقر والتخلف وفقا لأجندة الأمم المتحدة لعام 2030. </w:t>
      </w:r>
    </w:p>
    <w:p w:rsidR="006A2B1E" w:rsidRDefault="006A2B1E" w:rsidP="006A2B1E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eastAsia="en-US"/>
        </w:rPr>
        <w:t>التوصية الثانية:</w:t>
      </w:r>
      <w:r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 مواصلة العمل المؤسساتي الملائم لبناء دولة القانون وترسيخ الحكم الرشيد ويأخذ في الاعتبار تعزيز مبادئ حقوق ا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>لإنسان والحريات الأساسية في البلاد.</w:t>
      </w:r>
    </w:p>
    <w:p w:rsidR="006A2B1E" w:rsidRDefault="006A2B1E" w:rsidP="006A2B1E">
      <w:pPr>
        <w:tabs>
          <w:tab w:val="right" w:pos="1269"/>
        </w:tabs>
        <w:spacing w:line="240" w:lineRule="exact"/>
        <w:ind w:left="573" w:right="-425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</w:p>
    <w:p w:rsidR="0078109F" w:rsidRDefault="0078109F" w:rsidP="005D3E9A">
      <w:pPr>
        <w:pStyle w:val="BodyText"/>
        <w:tabs>
          <w:tab w:val="right" w:pos="1269"/>
        </w:tabs>
        <w:bidi/>
        <w:spacing w:before="0" w:beforeAutospacing="0" w:after="0" w:afterAutospacing="0"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F2EC4">
        <w:rPr>
          <w:rFonts w:ascii="Simplified Arabic" w:hAnsi="Simplified Arabic" w:cs="Simplified Arabic"/>
          <w:b/>
          <w:bCs/>
          <w:sz w:val="32"/>
          <w:szCs w:val="32"/>
          <w:rtl/>
        </w:rPr>
        <w:t>السيد الرئيس،</w:t>
      </w:r>
    </w:p>
    <w:p w:rsidR="00731D97" w:rsidRDefault="0078109F" w:rsidP="006A2B1E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يشيد وفد بلادي </w:t>
      </w:r>
      <w:r w:rsidR="00CB1342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بالعمل التشريعي والمؤسساتي 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المتواصل </w:t>
      </w:r>
      <w:r w:rsidR="00CB1342">
        <w:rPr>
          <w:rFonts w:ascii="Simplified Arabic" w:hAnsi="Simplified Arabic" w:cs="Simplified Arabic" w:hint="cs"/>
          <w:sz w:val="32"/>
          <w:szCs w:val="32"/>
          <w:rtl/>
          <w:lang w:bidi="ar-AE"/>
        </w:rPr>
        <w:t>الذ</w:t>
      </w:r>
      <w:r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ي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تقوم 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به حكومة </w:t>
      </w:r>
      <w:r w:rsidR="00CB1342">
        <w:rPr>
          <w:rFonts w:ascii="Simplified Arabic" w:hAnsi="Simplified Arabic" w:cs="Simplified Arabic" w:hint="cs"/>
          <w:sz w:val="32"/>
          <w:szCs w:val="32"/>
          <w:rtl/>
        </w:rPr>
        <w:t>جنوب السودان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CB1342">
        <w:rPr>
          <w:rFonts w:ascii="Simplified Arabic" w:hAnsi="Simplified Arabic" w:cs="Simplified Arabic" w:hint="cs"/>
          <w:sz w:val="32"/>
          <w:szCs w:val="32"/>
          <w:rtl/>
        </w:rPr>
        <w:t>كافة ال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>قطاع</w:t>
      </w:r>
      <w:r w:rsidR="00CB1342">
        <w:rPr>
          <w:rFonts w:ascii="Simplified Arabic" w:hAnsi="Simplified Arabic" w:cs="Simplified Arabic" w:hint="cs"/>
          <w:sz w:val="32"/>
          <w:szCs w:val="32"/>
          <w:rtl/>
        </w:rPr>
        <w:t>ات</w:t>
      </w:r>
      <w:r w:rsidRPr="002F2EC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>بهدف</w:t>
      </w:r>
      <w:r w:rsidR="00B94CEE">
        <w:rPr>
          <w:rFonts w:ascii="Simplified Arabic" w:hAnsi="Simplified Arabic" w:cs="Simplified Arabic" w:hint="cs"/>
          <w:sz w:val="32"/>
          <w:szCs w:val="32"/>
          <w:rtl/>
        </w:rPr>
        <w:t xml:space="preserve"> ترسيخ دولة حديثة قائمة على مؤسسات قوية وقادرة على 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 xml:space="preserve">تجاوز الصعوبات التي تشهدها حكومة جنوب السودان، بما في ذلك  استرجاع الأمن والاستقرار ووضع الأسس </w:t>
      </w:r>
      <w:r w:rsidR="002A2312">
        <w:rPr>
          <w:rFonts w:ascii="Simplified Arabic" w:hAnsi="Simplified Arabic" w:cs="Simplified Arabic" w:hint="cs"/>
          <w:sz w:val="32"/>
          <w:szCs w:val="32"/>
          <w:rtl/>
        </w:rPr>
        <w:t xml:space="preserve">الملائمة 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 xml:space="preserve">لبناء  </w:t>
      </w:r>
      <w:r w:rsidR="00580750">
        <w:rPr>
          <w:rFonts w:ascii="Simplified Arabic" w:hAnsi="Simplified Arabic" w:cs="Simplified Arabic" w:hint="cs"/>
          <w:sz w:val="32"/>
          <w:szCs w:val="32"/>
          <w:rtl/>
        </w:rPr>
        <w:t xml:space="preserve">تنمية اقتصادية مستدامة 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 xml:space="preserve">وتحقيق العدالة الاجتماعية. </w:t>
      </w:r>
      <w:r w:rsidR="00E9485C">
        <w:rPr>
          <w:rFonts w:ascii="Simplified Arabic" w:hAnsi="Simplified Arabic" w:cs="Simplified Arabic" w:hint="cs"/>
          <w:sz w:val="32"/>
          <w:szCs w:val="32"/>
          <w:rtl/>
        </w:rPr>
        <w:t xml:space="preserve">وأمام </w:t>
      </w:r>
      <w:r w:rsidR="004B3F17">
        <w:rPr>
          <w:rFonts w:ascii="Simplified Arabic" w:hAnsi="Simplified Arabic" w:cs="Simplified Arabic" w:hint="cs"/>
          <w:sz w:val="32"/>
          <w:szCs w:val="32"/>
          <w:rtl/>
        </w:rPr>
        <w:t xml:space="preserve">هذه </w:t>
      </w:r>
      <w:r w:rsidR="000929D2">
        <w:rPr>
          <w:rFonts w:ascii="Simplified Arabic" w:hAnsi="Simplified Arabic" w:cs="Simplified Arabic" w:hint="cs"/>
          <w:sz w:val="32"/>
          <w:szCs w:val="32"/>
          <w:rtl/>
        </w:rPr>
        <w:t>التحديات الهائلة</w:t>
      </w:r>
      <w:r w:rsidR="00E9485C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 xml:space="preserve">يأمل وفد بلادي </w:t>
      </w:r>
      <w:r w:rsidR="00D077E3">
        <w:rPr>
          <w:rFonts w:ascii="Simplified Arabic" w:hAnsi="Simplified Arabic" w:cs="Simplified Arabic" w:hint="cs"/>
          <w:sz w:val="32"/>
          <w:szCs w:val="32"/>
          <w:rtl/>
          <w:lang w:bidi="ar-AE"/>
        </w:rPr>
        <w:t xml:space="preserve">في 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 xml:space="preserve">أن </w:t>
      </w:r>
      <w:r w:rsidR="00E9485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 xml:space="preserve">حظى </w:t>
      </w:r>
      <w:r w:rsidR="000929D2">
        <w:rPr>
          <w:rFonts w:ascii="Simplified Arabic" w:hAnsi="Simplified Arabic" w:cs="Simplified Arabic" w:hint="cs"/>
          <w:sz w:val="32"/>
          <w:szCs w:val="32"/>
          <w:rtl/>
        </w:rPr>
        <w:t>جنوب السودان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 xml:space="preserve"> بكل الدعم والمساعدة من قبل المجتمع الدولي لإتمام هذا المسار</w:t>
      </w:r>
      <w:r w:rsidR="000929D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75249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9485C" w:rsidRPr="000929D2">
        <w:rPr>
          <w:rFonts w:ascii="Simplified Arabic" w:hAnsi="Simplified Arabic" w:cs="Simplified Arabic" w:hint="cs"/>
          <w:sz w:val="32"/>
          <w:szCs w:val="32"/>
          <w:rtl/>
        </w:rPr>
        <w:t xml:space="preserve">وذلك وفقا </w:t>
      </w:r>
      <w:r w:rsidR="00D077E3" w:rsidRPr="000929D2">
        <w:rPr>
          <w:rFonts w:ascii="Simplified Arabic" w:hAnsi="Simplified Arabic" w:cs="Simplified Arabic" w:hint="cs"/>
          <w:sz w:val="32"/>
          <w:szCs w:val="32"/>
          <w:rtl/>
        </w:rPr>
        <w:t>لل</w:t>
      </w:r>
      <w:r w:rsidR="00E9485C" w:rsidRPr="000929D2">
        <w:rPr>
          <w:rFonts w:ascii="Simplified Arabic" w:hAnsi="Simplified Arabic" w:cs="Simplified Arabic" w:hint="cs"/>
          <w:sz w:val="32"/>
          <w:szCs w:val="32"/>
          <w:rtl/>
        </w:rPr>
        <w:t xml:space="preserve">طلب </w:t>
      </w:r>
      <w:r w:rsidR="00D077E3" w:rsidRPr="000929D2">
        <w:rPr>
          <w:rFonts w:ascii="Simplified Arabic" w:hAnsi="Simplified Arabic" w:cs="Simplified Arabic" w:hint="cs"/>
          <w:sz w:val="32"/>
          <w:szCs w:val="32"/>
          <w:rtl/>
        </w:rPr>
        <w:t xml:space="preserve">المقدم من </w:t>
      </w:r>
      <w:r w:rsidR="00E9485C" w:rsidRPr="000929D2">
        <w:rPr>
          <w:rFonts w:ascii="Simplified Arabic" w:hAnsi="Simplified Arabic" w:cs="Simplified Arabic" w:hint="cs"/>
          <w:sz w:val="32"/>
          <w:szCs w:val="32"/>
          <w:rtl/>
        </w:rPr>
        <w:t xml:space="preserve">حكومة جنوب السودان </w:t>
      </w:r>
      <w:r w:rsidR="000929D2" w:rsidRPr="000929D2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9485C" w:rsidRPr="000929D2">
        <w:rPr>
          <w:rFonts w:ascii="Simplified Arabic" w:hAnsi="Simplified Arabic" w:cs="Simplified Arabic" w:hint="cs"/>
          <w:sz w:val="32"/>
          <w:szCs w:val="32"/>
          <w:rtl/>
        </w:rPr>
        <w:t>الوارد في الفقرة الثامنة من تقرير</w:t>
      </w:r>
      <w:r w:rsidR="00D077E3" w:rsidRPr="000929D2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="00E9485C" w:rsidRPr="000929D2">
        <w:rPr>
          <w:rFonts w:ascii="Simplified Arabic" w:hAnsi="Simplified Arabic" w:cs="Simplified Arabic" w:hint="cs"/>
          <w:sz w:val="32"/>
          <w:szCs w:val="32"/>
          <w:rtl/>
        </w:rPr>
        <w:t xml:space="preserve"> الوطني</w:t>
      </w:r>
      <w:r w:rsidR="00D077E3" w:rsidRPr="00D077E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E9485C" w:rsidRPr="00D077E3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580750" w:rsidRDefault="00734F69" w:rsidP="005D3E9A">
      <w:pPr>
        <w:tabs>
          <w:tab w:val="right" w:pos="1269"/>
        </w:tabs>
        <w:spacing w:line="276" w:lineRule="auto"/>
        <w:ind w:left="571" w:right="-426"/>
        <w:jc w:val="both"/>
      </w:pPr>
      <w:r>
        <w:rPr>
          <w:rFonts w:ascii="Simplified Arabic" w:hAnsi="Simplified Arabic" w:cs="Simplified Arabic" w:hint="cs"/>
          <w:sz w:val="32"/>
          <w:szCs w:val="32"/>
          <w:rtl/>
          <w:lang w:eastAsia="en-US"/>
        </w:rPr>
        <w:t xml:space="preserve"> </w:t>
      </w:r>
      <w:proofErr w:type="gramStart"/>
      <w:r w:rsidR="0078109F" w:rsidRPr="002F2EC4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>شكرا</w:t>
      </w:r>
      <w:proofErr w:type="gramEnd"/>
      <w:r w:rsidR="0078109F" w:rsidRPr="002F2EC4"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  <w:t xml:space="preserve"> السيد الرئيس</w:t>
      </w:r>
    </w:p>
    <w:sectPr w:rsidR="00580750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14" w:rsidRDefault="00E10D14" w:rsidP="004B4EC6">
      <w:r>
        <w:separator/>
      </w:r>
    </w:p>
  </w:endnote>
  <w:endnote w:type="continuationSeparator" w:id="0">
    <w:p w:rsidR="00E10D14" w:rsidRDefault="00E10D14" w:rsidP="004B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14" w:rsidRDefault="00E10D14" w:rsidP="004B4EC6">
      <w:r>
        <w:separator/>
      </w:r>
    </w:p>
  </w:footnote>
  <w:footnote w:type="continuationSeparator" w:id="0">
    <w:p w:rsidR="00E10D14" w:rsidRDefault="00E10D14" w:rsidP="004B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9F"/>
    <w:rsid w:val="00065DB1"/>
    <w:rsid w:val="000929D2"/>
    <w:rsid w:val="000D3BCE"/>
    <w:rsid w:val="00137570"/>
    <w:rsid w:val="00176A94"/>
    <w:rsid w:val="002A2312"/>
    <w:rsid w:val="004773D8"/>
    <w:rsid w:val="004B3F17"/>
    <w:rsid w:val="004B4EC6"/>
    <w:rsid w:val="00580750"/>
    <w:rsid w:val="005D3E9A"/>
    <w:rsid w:val="00600A93"/>
    <w:rsid w:val="006A2B1E"/>
    <w:rsid w:val="006E5008"/>
    <w:rsid w:val="006F5ABC"/>
    <w:rsid w:val="00731D97"/>
    <w:rsid w:val="00734F69"/>
    <w:rsid w:val="00752495"/>
    <w:rsid w:val="0077350D"/>
    <w:rsid w:val="0078109F"/>
    <w:rsid w:val="00B01788"/>
    <w:rsid w:val="00B21060"/>
    <w:rsid w:val="00B94CEE"/>
    <w:rsid w:val="00BA745D"/>
    <w:rsid w:val="00BB5A81"/>
    <w:rsid w:val="00CB1342"/>
    <w:rsid w:val="00D077E3"/>
    <w:rsid w:val="00E10D14"/>
    <w:rsid w:val="00E9485C"/>
    <w:rsid w:val="00ED7C44"/>
    <w:rsid w:val="00F6343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9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109F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81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EC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4E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E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</Order1>
  </documentManagement>
</p:properties>
</file>

<file path=customXml/itemProps1.xml><?xml version="1.0" encoding="utf-8"?>
<ds:datastoreItem xmlns:ds="http://schemas.openxmlformats.org/officeDocument/2006/customXml" ds:itemID="{B305CD1A-061B-4131-A490-5A2E1368F8C7}"/>
</file>

<file path=customXml/itemProps2.xml><?xml version="1.0" encoding="utf-8"?>
<ds:datastoreItem xmlns:ds="http://schemas.openxmlformats.org/officeDocument/2006/customXml" ds:itemID="{ECFB98D6-C01F-42E4-9B8D-4EF76F030902}"/>
</file>

<file path=customXml/itemProps3.xml><?xml version="1.0" encoding="utf-8"?>
<ds:datastoreItem xmlns:ds="http://schemas.openxmlformats.org/officeDocument/2006/customXml" ds:itemID="{63748939-A84D-4E4F-9CED-E9454015C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</dc:title>
  <dc:creator>Ahmed Aoued</dc:creator>
  <cp:lastModifiedBy>Ahmed Aoued</cp:lastModifiedBy>
  <cp:revision>3</cp:revision>
  <cp:lastPrinted>2016-10-27T11:09:00Z</cp:lastPrinted>
  <dcterms:created xsi:type="dcterms:W3CDTF">2016-11-07T08:32:00Z</dcterms:created>
  <dcterms:modified xsi:type="dcterms:W3CDTF">2016-11-07T08:35:00Z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